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0EBB" w14:textId="6B10D997" w:rsidR="00E325F3" w:rsidRDefault="00E325F3" w:rsidP="00E325F3">
      <w:r>
        <w:t>The EDEPI PhD programme has been created to enable NHS staff from racially minoritised groups to set a new research agenda relevant to their experiences. PhD study is not only a chance to undertake important research with the potential for real-world change, but an opportunity for unique professional development that can advance your career. Diversity in leadership is crucial for the future of the NHS, particularly in light of the need to implement the NHS Long-Term Plan, which promotes greater staff diversity at all levels, and expresses the need for transformational change across health services.</w:t>
      </w:r>
    </w:p>
    <w:p w14:paraId="1C2350E9" w14:textId="5917AC3D" w:rsidR="00E325F3" w:rsidRDefault="00E325F3" w:rsidP="00E325F3">
      <w:r>
        <w:t>By creating these specialised PhD opportunities, the EDEPI project hopes to begin dismantling processes, policies, and unconscious biases within both the research sector and the NHS, that have harmed and hindered staff and patients from racially minoritised groups. The purpose of the project is to bring marginalised voices and perspectives to the forefront, illuminating areas of knowledge where gaps have been identified with diverse perspectives. By embracing equity, we work to build a better future for everyone, starting with you.</w:t>
      </w:r>
    </w:p>
    <w:p w14:paraId="7A23132E" w14:textId="556DB775" w:rsidR="00E325F3" w:rsidRDefault="00E325F3" w:rsidP="00E325F3">
      <w:r>
        <w:t xml:space="preserve">To get you started on your journey into research, the EDEPI team have created an </w:t>
      </w:r>
      <w:hyperlink r:id="rId5" w:anchor="/" w:history="1">
        <w:r w:rsidRPr="002275A7">
          <w:rPr>
            <w:rStyle w:val="Hyperlink"/>
          </w:rPr>
          <w:t>online e-learning module</w:t>
        </w:r>
      </w:hyperlink>
      <w:r>
        <w:t xml:space="preserve"> for staff interested in part-time research opportunities. There is also a </w:t>
      </w:r>
      <w:hyperlink r:id="rId6" w:history="1">
        <w:r w:rsidRPr="002275A7">
          <w:rPr>
            <w:rStyle w:val="Hyperlink"/>
          </w:rPr>
          <w:t>module for line managers of prospective researchers</w:t>
        </w:r>
      </w:hyperlink>
      <w:r>
        <w:t xml:space="preserve">, to provide further information on the programme and how it works. </w:t>
      </w:r>
    </w:p>
    <w:p w14:paraId="2C99978E" w14:textId="2E454A11" w:rsidR="00E325F3" w:rsidRDefault="00E325F3" w:rsidP="00E325F3">
      <w:r>
        <w:t>Once the introductory e-learning module has been completed, prospective research candidates can book on to our 202</w:t>
      </w:r>
      <w:r w:rsidR="00890A1A">
        <w:t>5</w:t>
      </w:r>
      <w:r>
        <w:t xml:space="preserve"> workshops taking place on the following dates: </w:t>
      </w:r>
    </w:p>
    <w:p w14:paraId="1CB5B19D" w14:textId="17BAD118" w:rsidR="00A4193A" w:rsidRDefault="00890A1A" w:rsidP="00A4193A">
      <w:pPr>
        <w:pStyle w:val="ListParagraph"/>
        <w:numPr>
          <w:ilvl w:val="0"/>
          <w:numId w:val="2"/>
        </w:numPr>
        <w:rPr>
          <w:rFonts w:eastAsia="Times New Roman"/>
        </w:rPr>
      </w:pPr>
      <w:hyperlink r:id="rId7" w:history="1">
        <w:r w:rsidR="002275A7" w:rsidRPr="002275A7">
          <w:rPr>
            <w:rStyle w:val="Hyperlink"/>
            <w:rFonts w:eastAsia="Times New Roman"/>
          </w:rPr>
          <w:t>6</w:t>
        </w:r>
        <w:r w:rsidR="00A4193A" w:rsidRPr="002275A7">
          <w:rPr>
            <w:rStyle w:val="Hyperlink"/>
            <w:rFonts w:eastAsia="Times New Roman"/>
            <w:vertAlign w:val="superscript"/>
          </w:rPr>
          <w:t>th</w:t>
        </w:r>
        <w:r w:rsidR="00A4193A" w:rsidRPr="002275A7">
          <w:rPr>
            <w:rStyle w:val="Hyperlink"/>
            <w:rFonts w:eastAsia="Times New Roman"/>
          </w:rPr>
          <w:t xml:space="preserve"> February</w:t>
        </w:r>
      </w:hyperlink>
      <w:r w:rsidR="00A4193A">
        <w:rPr>
          <w:rFonts w:eastAsia="Times New Roman"/>
        </w:rPr>
        <w:t xml:space="preserve">: 1pm – </w:t>
      </w:r>
      <w:r w:rsidR="002275A7">
        <w:rPr>
          <w:rFonts w:eastAsia="Times New Roman"/>
        </w:rPr>
        <w:t>3</w:t>
      </w:r>
      <w:r w:rsidR="00A4193A">
        <w:rPr>
          <w:rFonts w:eastAsia="Times New Roman"/>
        </w:rPr>
        <w:t>pm (online)</w:t>
      </w:r>
    </w:p>
    <w:p w14:paraId="016B8AF6" w14:textId="6D23F0BF" w:rsidR="00A4193A" w:rsidRDefault="00890A1A" w:rsidP="00A4193A">
      <w:pPr>
        <w:pStyle w:val="ListParagraph"/>
        <w:numPr>
          <w:ilvl w:val="0"/>
          <w:numId w:val="2"/>
        </w:numPr>
        <w:rPr>
          <w:rFonts w:eastAsia="Times New Roman"/>
        </w:rPr>
      </w:pPr>
      <w:hyperlink r:id="rId8" w:history="1">
        <w:r w:rsidR="00A4193A" w:rsidRPr="002275A7">
          <w:rPr>
            <w:rStyle w:val="Hyperlink"/>
            <w:rFonts w:eastAsia="Times New Roman"/>
          </w:rPr>
          <w:t>2</w:t>
        </w:r>
        <w:r w:rsidR="002275A7" w:rsidRPr="002275A7">
          <w:rPr>
            <w:rStyle w:val="Hyperlink"/>
            <w:rFonts w:eastAsia="Times New Roman"/>
          </w:rPr>
          <w:t>7</w:t>
        </w:r>
        <w:r w:rsidR="00A4193A" w:rsidRPr="002275A7">
          <w:rPr>
            <w:rStyle w:val="Hyperlink"/>
            <w:rFonts w:eastAsia="Times New Roman"/>
            <w:vertAlign w:val="superscript"/>
          </w:rPr>
          <w:t>th</w:t>
        </w:r>
        <w:r w:rsidR="00A4193A" w:rsidRPr="002275A7">
          <w:rPr>
            <w:rStyle w:val="Hyperlink"/>
            <w:rFonts w:eastAsia="Times New Roman"/>
          </w:rPr>
          <w:t xml:space="preserve"> March</w:t>
        </w:r>
      </w:hyperlink>
      <w:r w:rsidR="00A4193A">
        <w:rPr>
          <w:rFonts w:eastAsia="Times New Roman"/>
        </w:rPr>
        <w:t>: 1</w:t>
      </w:r>
      <w:r w:rsidR="002275A7">
        <w:rPr>
          <w:rFonts w:eastAsia="Times New Roman"/>
        </w:rPr>
        <w:t>2pm</w:t>
      </w:r>
      <w:r w:rsidR="00A4193A">
        <w:rPr>
          <w:rFonts w:eastAsia="Times New Roman"/>
        </w:rPr>
        <w:t xml:space="preserve"> – 4pm (in-person)</w:t>
      </w:r>
    </w:p>
    <w:p w14:paraId="18DE4BC9" w14:textId="77777777" w:rsidR="00E325F3" w:rsidRDefault="00E325F3" w:rsidP="00E325F3"/>
    <w:p w14:paraId="7D5B6B50" w14:textId="2D9A9F9D" w:rsidR="00E325F3" w:rsidRDefault="00E325F3" w:rsidP="00E325F3">
      <w:r>
        <w:t xml:space="preserve">For queries regarding the programme, please contact </w:t>
      </w:r>
      <w:hyperlink r:id="rId9" w:history="1">
        <w:r w:rsidR="00A4193A" w:rsidRPr="00842D0F">
          <w:rPr>
            <w:rStyle w:val="Hyperlink"/>
          </w:rPr>
          <w:t>EDEPI@ljmu.ac.uk</w:t>
        </w:r>
      </w:hyperlink>
      <w:r w:rsidR="00A4193A">
        <w:t xml:space="preserve"> </w:t>
      </w:r>
    </w:p>
    <w:p w14:paraId="5D2E9D9D" w14:textId="77777777" w:rsidR="00E325F3" w:rsidRDefault="00E325F3" w:rsidP="00E325F3"/>
    <w:p w14:paraId="224674A7" w14:textId="230E2F05" w:rsidR="00934A8C" w:rsidRDefault="00934A8C" w:rsidP="00E325F3"/>
    <w:sectPr w:rsidR="00934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50A0"/>
    <w:multiLevelType w:val="hybridMultilevel"/>
    <w:tmpl w:val="83CCA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5206252">
    <w:abstractNumId w:val="0"/>
  </w:num>
  <w:num w:numId="2" w16cid:durableId="203896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F3"/>
    <w:rsid w:val="002275A7"/>
    <w:rsid w:val="004E7238"/>
    <w:rsid w:val="005E045D"/>
    <w:rsid w:val="00890A1A"/>
    <w:rsid w:val="00934A8C"/>
    <w:rsid w:val="00A4193A"/>
    <w:rsid w:val="00E325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1E13"/>
  <w15:chartTrackingRefBased/>
  <w15:docId w15:val="{8AD9C103-6394-4A1F-ABF9-CCB60E5B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F3"/>
    <w:pPr>
      <w:spacing w:after="0" w:line="240" w:lineRule="auto"/>
      <w:ind w:left="720"/>
    </w:pPr>
    <w:rPr>
      <w:kern w:val="0"/>
      <w14:ligatures w14:val="none"/>
    </w:rPr>
  </w:style>
  <w:style w:type="character" w:styleId="Hyperlink">
    <w:name w:val="Hyperlink"/>
    <w:basedOn w:val="DefaultParagraphFont"/>
    <w:uiPriority w:val="99"/>
    <w:unhideWhenUsed/>
    <w:rsid w:val="00E325F3"/>
    <w:rPr>
      <w:color w:val="0563C1" w:themeColor="hyperlink"/>
      <w:u w:val="single"/>
    </w:rPr>
  </w:style>
  <w:style w:type="character" w:styleId="UnresolvedMention">
    <w:name w:val="Unresolved Mention"/>
    <w:basedOn w:val="DefaultParagraphFont"/>
    <w:uiPriority w:val="99"/>
    <w:semiHidden/>
    <w:unhideWhenUsed/>
    <w:rsid w:val="00E325F3"/>
    <w:rPr>
      <w:color w:val="605E5C"/>
      <w:shd w:val="clear" w:color="auto" w:fill="E1DFDD"/>
    </w:rPr>
  </w:style>
  <w:style w:type="character" w:styleId="FollowedHyperlink">
    <w:name w:val="FollowedHyperlink"/>
    <w:basedOn w:val="DefaultParagraphFont"/>
    <w:uiPriority w:val="99"/>
    <w:semiHidden/>
    <w:unhideWhenUsed/>
    <w:rsid w:val="00227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70480">
      <w:bodyDiv w:val="1"/>
      <w:marLeft w:val="0"/>
      <w:marRight w:val="0"/>
      <w:marTop w:val="0"/>
      <w:marBottom w:val="0"/>
      <w:divBdr>
        <w:top w:val="none" w:sz="0" w:space="0" w:color="auto"/>
        <w:left w:val="none" w:sz="0" w:space="0" w:color="auto"/>
        <w:bottom w:val="none" w:sz="0" w:space="0" w:color="auto"/>
        <w:right w:val="none" w:sz="0" w:space="0" w:color="auto"/>
      </w:divBdr>
    </w:div>
    <w:div w:id="20405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2025-ljmu-workshop-2-preparing-for-application-in-person-tickets-1013573765417" TargetMode="External"/><Relationship Id="rId3" Type="http://schemas.openxmlformats.org/officeDocument/2006/relationships/settings" Target="settings.xml"/><Relationship Id="rId7" Type="http://schemas.openxmlformats.org/officeDocument/2006/relationships/hyperlink" Target="https://www.eventbrite.co.uk/e/1013555340307?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rise.articulate.com/share/UUmD_IoU-Ls8P_fyYrOIJx6Nc3QgcSDM__;!!IhKztkE!a4pms9ylDcw39xJxur62u8alxjMLnSdfomM7G8tNxxr9olbecu8-_0J5RLfRRWD3idyoMob_Um8a_1hGbEslKPnXvEYFZIC9OOU$" TargetMode="External"/><Relationship Id="rId11" Type="http://schemas.openxmlformats.org/officeDocument/2006/relationships/theme" Target="theme/theme1.xml"/><Relationship Id="rId5" Type="http://schemas.openxmlformats.org/officeDocument/2006/relationships/hyperlink" Target="https://rise.articulate.com/share/dDKMUzYRqCW5n7NTyryUu1zfoStA1x8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EPI@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2036</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Lauren 02</dc:creator>
  <cp:keywords/>
  <dc:description/>
  <cp:lastModifiedBy>Colette McKeever</cp:lastModifiedBy>
  <cp:revision>3</cp:revision>
  <dcterms:created xsi:type="dcterms:W3CDTF">2024-12-11T11:37:00Z</dcterms:created>
  <dcterms:modified xsi:type="dcterms:W3CDTF">2024-12-11T11:46:00Z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fa314bb3-4b35-43f0-98c9-7b48fe7a4fca</vt:lpwstr>
  </property>
</Properties>
</file>